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73B4" w14:textId="77777777" w:rsidR="00606FD7" w:rsidRDefault="00C86BC0" w:rsidP="00606FD7">
      <w:pPr>
        <w:spacing w:line="360" w:lineRule="auto"/>
        <w:jc w:val="center"/>
        <w:rPr>
          <w:rStyle w:val="oi732d6d"/>
          <w:rFonts w:ascii="Cambria" w:hAnsi="Cambria"/>
          <w:b/>
          <w:bCs/>
          <w:sz w:val="28"/>
          <w:szCs w:val="28"/>
        </w:rPr>
      </w:pPr>
      <w:r w:rsidRPr="00C86BC0">
        <w:rPr>
          <w:rStyle w:val="oi732d6d"/>
          <w:rFonts w:ascii="Cambria" w:hAnsi="Cambria"/>
          <w:b/>
          <w:bCs/>
          <w:sz w:val="28"/>
          <w:szCs w:val="28"/>
        </w:rPr>
        <w:t xml:space="preserve">Regulamin </w:t>
      </w:r>
      <w:r w:rsidR="00606FD7">
        <w:rPr>
          <w:rStyle w:val="oi732d6d"/>
          <w:rFonts w:ascii="Cambria" w:hAnsi="Cambria"/>
          <w:b/>
          <w:bCs/>
          <w:sz w:val="28"/>
          <w:szCs w:val="28"/>
        </w:rPr>
        <w:t xml:space="preserve">Szkolnego Konkursu Fotograficznego „Tęsknie za szkołą” oraz Szkolnego Konkursu Kreatywności na wykonanie mema </w:t>
      </w:r>
      <w:r w:rsidR="00606FD7">
        <w:rPr>
          <w:rStyle w:val="oi732d6d"/>
          <w:rFonts w:ascii="Cambria" w:hAnsi="Cambria"/>
          <w:b/>
          <w:bCs/>
          <w:sz w:val="28"/>
          <w:szCs w:val="28"/>
        </w:rPr>
        <w:br/>
        <w:t xml:space="preserve">o zdalnym nauczaniu </w:t>
      </w:r>
    </w:p>
    <w:p w14:paraId="3A1D961C" w14:textId="77777777" w:rsidR="00606FD7" w:rsidRDefault="00606FD7" w:rsidP="00606FD7">
      <w:pPr>
        <w:spacing w:line="360" w:lineRule="auto"/>
        <w:jc w:val="center"/>
        <w:rPr>
          <w:rStyle w:val="oi732d6d"/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CE4612" wp14:editId="5262D955">
            <wp:extent cx="2390220" cy="2115581"/>
            <wp:effectExtent l="0" t="0" r="0" b="0"/>
            <wp:docPr id="1" name="Obraz 1" descr="622 pomysły na lekcje języka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2 pomysły na lekcje języka pols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68" cy="212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0E52" w14:textId="4140DA9A" w:rsidR="00864E3F" w:rsidRPr="00864E3F" w:rsidRDefault="00864E3F" w:rsidP="00864E3F">
      <w:pPr>
        <w:spacing w:line="360" w:lineRule="auto"/>
        <w:jc w:val="both"/>
        <w:rPr>
          <w:rStyle w:val="oi732d6d"/>
          <w:rFonts w:ascii="Cambria" w:hAnsi="Cambria"/>
          <w:sz w:val="24"/>
          <w:szCs w:val="24"/>
        </w:rPr>
      </w:pPr>
      <w:r w:rsidRPr="00864E3F">
        <w:rPr>
          <w:rStyle w:val="oi732d6d"/>
          <w:rFonts w:ascii="Cambria" w:hAnsi="Cambria"/>
          <w:sz w:val="24"/>
          <w:szCs w:val="24"/>
        </w:rPr>
        <w:t>1.</w:t>
      </w:r>
      <w:r>
        <w:rPr>
          <w:rStyle w:val="oi732d6d"/>
          <w:rFonts w:ascii="Cambria" w:hAnsi="Cambria"/>
          <w:sz w:val="24"/>
          <w:szCs w:val="24"/>
        </w:rPr>
        <w:t xml:space="preserve"> </w:t>
      </w:r>
      <w:r w:rsidR="00606FD7" w:rsidRPr="00864E3F">
        <w:rPr>
          <w:rStyle w:val="oi732d6d"/>
          <w:rFonts w:ascii="Cambria" w:hAnsi="Cambria"/>
          <w:sz w:val="24"/>
          <w:szCs w:val="24"/>
        </w:rPr>
        <w:t xml:space="preserve">Organizatorem konkursu jest Szkolny Samorząd Uczniowski. </w:t>
      </w:r>
      <w:r>
        <w:rPr>
          <w:rStyle w:val="oi732d6d"/>
          <w:rFonts w:ascii="Cambria" w:hAnsi="Cambria"/>
          <w:sz w:val="24"/>
          <w:szCs w:val="24"/>
        </w:rPr>
        <w:t xml:space="preserve">Konkurs skierowany jest do klas IV – VIII. </w:t>
      </w:r>
    </w:p>
    <w:p w14:paraId="59D47436" w14:textId="7C925310" w:rsidR="00606FD7" w:rsidRDefault="00606FD7" w:rsidP="00606FD7">
      <w:pPr>
        <w:spacing w:line="360" w:lineRule="auto"/>
        <w:jc w:val="both"/>
        <w:rPr>
          <w:rStyle w:val="oi732d6d"/>
          <w:rFonts w:ascii="Cambria" w:hAnsi="Cambria"/>
          <w:sz w:val="24"/>
          <w:szCs w:val="24"/>
        </w:rPr>
      </w:pPr>
      <w:r>
        <w:rPr>
          <w:rStyle w:val="oi732d6d"/>
          <w:rFonts w:ascii="Cambria" w:hAnsi="Cambria"/>
          <w:sz w:val="24"/>
          <w:szCs w:val="24"/>
        </w:rPr>
        <w:t>2. Nadrzędnym celem konkursu jest wykazanie się kreatywnością oraz rozwijani</w:t>
      </w:r>
      <w:r w:rsidR="00CF311D">
        <w:rPr>
          <w:rStyle w:val="oi732d6d"/>
          <w:rFonts w:ascii="Cambria" w:hAnsi="Cambria"/>
          <w:sz w:val="24"/>
          <w:szCs w:val="24"/>
        </w:rPr>
        <w:t>e</w:t>
      </w:r>
      <w:r>
        <w:rPr>
          <w:rStyle w:val="oi732d6d"/>
          <w:rFonts w:ascii="Cambria" w:hAnsi="Cambria"/>
          <w:sz w:val="24"/>
          <w:szCs w:val="24"/>
        </w:rPr>
        <w:t xml:space="preserve"> pasji </w:t>
      </w:r>
      <w:r w:rsidR="00CF311D">
        <w:rPr>
          <w:rStyle w:val="oi732d6d"/>
          <w:rFonts w:ascii="Cambria" w:hAnsi="Cambria"/>
          <w:sz w:val="24"/>
          <w:szCs w:val="24"/>
        </w:rPr>
        <w:br/>
      </w:r>
      <w:r>
        <w:rPr>
          <w:rStyle w:val="oi732d6d"/>
          <w:rFonts w:ascii="Cambria" w:hAnsi="Cambria"/>
          <w:sz w:val="24"/>
          <w:szCs w:val="24"/>
        </w:rPr>
        <w:t>i zgłębiani</w:t>
      </w:r>
      <w:r w:rsidR="00864E3F">
        <w:rPr>
          <w:rStyle w:val="oi732d6d"/>
          <w:rFonts w:ascii="Cambria" w:hAnsi="Cambria"/>
          <w:sz w:val="24"/>
          <w:szCs w:val="24"/>
        </w:rPr>
        <w:t>e</w:t>
      </w:r>
      <w:r>
        <w:rPr>
          <w:rStyle w:val="oi732d6d"/>
          <w:rFonts w:ascii="Cambria" w:hAnsi="Cambria"/>
          <w:sz w:val="24"/>
          <w:szCs w:val="24"/>
        </w:rPr>
        <w:t xml:space="preserve"> </w:t>
      </w:r>
      <w:r w:rsidR="00CF311D">
        <w:rPr>
          <w:rStyle w:val="oi732d6d"/>
          <w:rFonts w:ascii="Cambria" w:hAnsi="Cambria"/>
          <w:sz w:val="24"/>
          <w:szCs w:val="24"/>
        </w:rPr>
        <w:t xml:space="preserve">tajników </w:t>
      </w:r>
      <w:r>
        <w:rPr>
          <w:rStyle w:val="oi732d6d"/>
          <w:rFonts w:ascii="Cambria" w:hAnsi="Cambria"/>
          <w:sz w:val="24"/>
          <w:szCs w:val="24"/>
        </w:rPr>
        <w:t>fotografi</w:t>
      </w:r>
      <w:r w:rsidR="00CF311D">
        <w:rPr>
          <w:rStyle w:val="oi732d6d"/>
          <w:rFonts w:ascii="Cambria" w:hAnsi="Cambria"/>
          <w:sz w:val="24"/>
          <w:szCs w:val="24"/>
        </w:rPr>
        <w:t xml:space="preserve">i. </w:t>
      </w:r>
      <w:r>
        <w:rPr>
          <w:rStyle w:val="oi732d6d"/>
          <w:rFonts w:ascii="Cambria" w:hAnsi="Cambria"/>
          <w:sz w:val="24"/>
          <w:szCs w:val="24"/>
        </w:rPr>
        <w:t xml:space="preserve"> </w:t>
      </w:r>
    </w:p>
    <w:p w14:paraId="467B1B9A" w14:textId="77777777" w:rsidR="00606FD7" w:rsidRDefault="00606FD7" w:rsidP="00606FD7">
      <w:pPr>
        <w:spacing w:line="360" w:lineRule="auto"/>
        <w:jc w:val="both"/>
        <w:rPr>
          <w:rStyle w:val="oi732d6d"/>
          <w:rFonts w:ascii="Cambria" w:hAnsi="Cambria"/>
          <w:sz w:val="24"/>
          <w:szCs w:val="24"/>
        </w:rPr>
      </w:pPr>
      <w:r>
        <w:rPr>
          <w:rStyle w:val="oi732d6d"/>
          <w:rFonts w:ascii="Cambria" w:hAnsi="Cambria"/>
          <w:sz w:val="24"/>
          <w:szCs w:val="24"/>
        </w:rPr>
        <w:t xml:space="preserve">3. </w:t>
      </w:r>
      <w:r w:rsidR="00CF311D">
        <w:rPr>
          <w:rStyle w:val="oi732d6d"/>
          <w:rFonts w:ascii="Cambria" w:hAnsi="Cambria"/>
          <w:sz w:val="24"/>
          <w:szCs w:val="24"/>
        </w:rPr>
        <w:t xml:space="preserve">Konkurs polega na zrobieniu zdjęcia, którego tematem przewodnim będzie tęsknota za szkołą oraz wykonanie mema na temat zdalnego nauczania. </w:t>
      </w:r>
    </w:p>
    <w:p w14:paraId="7BDEB091" w14:textId="5DE61123" w:rsidR="00CF311D" w:rsidRDefault="00CF311D" w:rsidP="00606FD7">
      <w:pPr>
        <w:spacing w:line="360" w:lineRule="auto"/>
        <w:jc w:val="both"/>
        <w:rPr>
          <w:rStyle w:val="oi732d6d"/>
          <w:rFonts w:ascii="Cambria" w:hAnsi="Cambria"/>
          <w:b/>
          <w:bCs/>
          <w:sz w:val="24"/>
          <w:szCs w:val="24"/>
        </w:rPr>
      </w:pPr>
      <w:r>
        <w:rPr>
          <w:rStyle w:val="oi732d6d"/>
          <w:rFonts w:ascii="Cambria" w:hAnsi="Cambria"/>
          <w:sz w:val="24"/>
          <w:szCs w:val="24"/>
        </w:rPr>
        <w:t xml:space="preserve">4. Prace konkursowe należy przesłać do </w:t>
      </w:r>
      <w:r w:rsidRPr="00CF311D">
        <w:rPr>
          <w:rStyle w:val="oi732d6d"/>
          <w:rFonts w:ascii="Cambria" w:hAnsi="Cambria"/>
          <w:b/>
          <w:bCs/>
          <w:sz w:val="24"/>
          <w:szCs w:val="24"/>
        </w:rPr>
        <w:t>25 maja 2020</w:t>
      </w:r>
      <w:r>
        <w:rPr>
          <w:rStyle w:val="oi732d6d"/>
          <w:rFonts w:ascii="Cambria" w:hAnsi="Cambria"/>
          <w:b/>
          <w:bCs/>
          <w:sz w:val="24"/>
          <w:szCs w:val="24"/>
        </w:rPr>
        <w:t xml:space="preserve"> </w:t>
      </w:r>
      <w:r w:rsidRPr="00CF311D">
        <w:rPr>
          <w:rStyle w:val="oi732d6d"/>
          <w:rFonts w:ascii="Cambria" w:hAnsi="Cambria"/>
          <w:b/>
          <w:bCs/>
          <w:sz w:val="24"/>
          <w:szCs w:val="24"/>
        </w:rPr>
        <w:t>r.</w:t>
      </w:r>
      <w:r>
        <w:rPr>
          <w:rStyle w:val="oi732d6d"/>
          <w:rFonts w:ascii="Cambria" w:hAnsi="Cambria"/>
          <w:sz w:val="24"/>
          <w:szCs w:val="24"/>
        </w:rPr>
        <w:t xml:space="preserve"> na adres: </w:t>
      </w:r>
      <w:hyperlink r:id="rId6" w:history="1">
        <w:r w:rsidRPr="003C175E">
          <w:rPr>
            <w:rStyle w:val="Hipercze"/>
            <w:rFonts w:ascii="Cambria" w:hAnsi="Cambria"/>
            <w:sz w:val="24"/>
            <w:szCs w:val="24"/>
          </w:rPr>
          <w:t>d.sowinska@sp3swarzedz.pl</w:t>
        </w:r>
      </w:hyperlink>
      <w:r>
        <w:rPr>
          <w:rStyle w:val="oi732d6d"/>
          <w:rFonts w:ascii="Cambria" w:hAnsi="Cambria"/>
          <w:sz w:val="24"/>
          <w:szCs w:val="24"/>
        </w:rPr>
        <w:t xml:space="preserve"> Ogłoszenie wyników </w:t>
      </w:r>
      <w:r w:rsidR="00864E3F">
        <w:rPr>
          <w:rStyle w:val="oi732d6d"/>
          <w:rFonts w:ascii="Cambria" w:hAnsi="Cambria"/>
          <w:sz w:val="24"/>
          <w:szCs w:val="24"/>
        </w:rPr>
        <w:t xml:space="preserve">konkursu </w:t>
      </w:r>
      <w:r>
        <w:rPr>
          <w:rStyle w:val="oi732d6d"/>
          <w:rFonts w:ascii="Cambria" w:hAnsi="Cambria"/>
          <w:sz w:val="24"/>
          <w:szCs w:val="24"/>
        </w:rPr>
        <w:t xml:space="preserve">nastąpi </w:t>
      </w:r>
      <w:r>
        <w:rPr>
          <w:rStyle w:val="oi732d6d"/>
          <w:rFonts w:ascii="Cambria" w:hAnsi="Cambria"/>
          <w:b/>
          <w:bCs/>
          <w:sz w:val="24"/>
          <w:szCs w:val="24"/>
        </w:rPr>
        <w:t xml:space="preserve">1 czerwca 2020 r. </w:t>
      </w:r>
    </w:p>
    <w:p w14:paraId="2928B1C6" w14:textId="77777777" w:rsidR="00CF311D" w:rsidRPr="00CF311D" w:rsidRDefault="00CF311D" w:rsidP="00606FD7">
      <w:pPr>
        <w:spacing w:line="360" w:lineRule="auto"/>
        <w:jc w:val="both"/>
        <w:rPr>
          <w:rStyle w:val="oi732d6d"/>
          <w:rFonts w:ascii="Cambria" w:hAnsi="Cambria"/>
          <w:sz w:val="24"/>
          <w:szCs w:val="24"/>
        </w:rPr>
      </w:pPr>
      <w:r>
        <w:rPr>
          <w:rStyle w:val="oi732d6d"/>
          <w:rFonts w:ascii="Cambria" w:hAnsi="Cambria"/>
          <w:sz w:val="24"/>
          <w:szCs w:val="24"/>
        </w:rPr>
        <w:t xml:space="preserve">5. Najlepsze prace zostaną wyróżnione na stronie internetowej szkoły, a osoby biorące udział w konkursie otrzymają dyplomy oraz punkty dodatnie za zachowanie (30 – 40 punktów). </w:t>
      </w:r>
    </w:p>
    <w:p w14:paraId="1938BF97" w14:textId="77777777" w:rsidR="00CF311D" w:rsidRPr="00CF311D" w:rsidRDefault="00CF311D" w:rsidP="00CF311D">
      <w:pPr>
        <w:spacing w:line="360" w:lineRule="auto"/>
        <w:jc w:val="right"/>
        <w:rPr>
          <w:rStyle w:val="oi732d6d"/>
          <w:rFonts w:ascii="Cambria" w:hAnsi="Cambria"/>
          <w:sz w:val="24"/>
          <w:szCs w:val="24"/>
        </w:rPr>
      </w:pPr>
      <w:r>
        <w:rPr>
          <w:rStyle w:val="oi732d6d"/>
          <w:rFonts w:ascii="Cambria" w:hAnsi="Cambria"/>
          <w:sz w:val="24"/>
          <w:szCs w:val="24"/>
        </w:rPr>
        <w:tab/>
      </w:r>
      <w:r>
        <w:rPr>
          <w:rStyle w:val="oi732d6d"/>
          <w:rFonts w:ascii="Cambria" w:hAnsi="Cambria"/>
          <w:sz w:val="24"/>
          <w:szCs w:val="24"/>
        </w:rPr>
        <w:tab/>
      </w:r>
      <w:r>
        <w:rPr>
          <w:rStyle w:val="oi732d6d"/>
          <w:rFonts w:ascii="Cambria" w:hAnsi="Cambria"/>
          <w:sz w:val="24"/>
          <w:szCs w:val="24"/>
        </w:rPr>
        <w:tab/>
      </w:r>
      <w:r>
        <w:rPr>
          <w:rStyle w:val="oi732d6d"/>
          <w:rFonts w:ascii="Cambria" w:hAnsi="Cambria"/>
          <w:sz w:val="24"/>
          <w:szCs w:val="24"/>
        </w:rPr>
        <w:tab/>
      </w:r>
      <w:r>
        <w:rPr>
          <w:rStyle w:val="oi732d6d"/>
          <w:rFonts w:ascii="Cambria" w:hAnsi="Cambria"/>
          <w:sz w:val="24"/>
          <w:szCs w:val="24"/>
        </w:rPr>
        <w:tab/>
      </w:r>
      <w:r>
        <w:rPr>
          <w:rStyle w:val="oi732d6d"/>
          <w:rFonts w:ascii="Cambria" w:hAnsi="Cambria"/>
          <w:sz w:val="24"/>
          <w:szCs w:val="24"/>
        </w:rPr>
        <w:tab/>
      </w:r>
      <w:r>
        <w:rPr>
          <w:rStyle w:val="oi732d6d"/>
          <w:rFonts w:ascii="Cambria" w:hAnsi="Cambria"/>
          <w:sz w:val="24"/>
          <w:szCs w:val="24"/>
        </w:rPr>
        <w:tab/>
        <w:t xml:space="preserve">Opracowała: Dorota Sowińska </w:t>
      </w:r>
    </w:p>
    <w:p w14:paraId="311AC259" w14:textId="77777777" w:rsidR="00606FD7" w:rsidRDefault="00606FD7" w:rsidP="00606FD7">
      <w:pPr>
        <w:spacing w:line="360" w:lineRule="auto"/>
        <w:jc w:val="center"/>
        <w:rPr>
          <w:rStyle w:val="oi732d6d"/>
          <w:rFonts w:ascii="Cambria" w:hAnsi="Cambria"/>
          <w:b/>
          <w:bCs/>
          <w:sz w:val="28"/>
          <w:szCs w:val="28"/>
        </w:rPr>
      </w:pPr>
    </w:p>
    <w:p w14:paraId="6A9E968A" w14:textId="77777777" w:rsidR="00606FD7" w:rsidRPr="00C86BC0" w:rsidRDefault="00606FD7" w:rsidP="00606FD7">
      <w:pPr>
        <w:jc w:val="center"/>
      </w:pPr>
    </w:p>
    <w:p w14:paraId="61020D8A" w14:textId="77777777" w:rsidR="00C86BC0" w:rsidRPr="00C86BC0" w:rsidRDefault="00C86BC0" w:rsidP="00C86BC0"/>
    <w:sectPr w:rsidR="00C86BC0" w:rsidRPr="00C8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2EA"/>
    <w:multiLevelType w:val="hybridMultilevel"/>
    <w:tmpl w:val="2E84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7A38"/>
    <w:multiLevelType w:val="hybridMultilevel"/>
    <w:tmpl w:val="B3FC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C0"/>
    <w:rsid w:val="00606FD7"/>
    <w:rsid w:val="00864E3F"/>
    <w:rsid w:val="00C86BC0"/>
    <w:rsid w:val="00C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5640"/>
  <w15:chartTrackingRefBased/>
  <w15:docId w15:val="{622BFF73-570B-4224-87EF-2176C834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C86BC0"/>
  </w:style>
  <w:style w:type="paragraph" w:styleId="Akapitzlist">
    <w:name w:val="List Paragraph"/>
    <w:basedOn w:val="Normalny"/>
    <w:uiPriority w:val="34"/>
    <w:qFormat/>
    <w:rsid w:val="00606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1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owinska@sp3swarze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2020-05-03T20:57:00Z</dcterms:created>
  <dcterms:modified xsi:type="dcterms:W3CDTF">2020-05-03T20:57:00Z</dcterms:modified>
</cp:coreProperties>
</file>